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олотно" color2="black" type="tile"/>
    </v:background>
  </w:background>
  <w:body>
    <w:p w:rsidR="006F7499" w:rsidRDefault="006F7499" w:rsidP="006F7499">
      <w:pPr>
        <w:jc w:val="center"/>
        <w:rPr>
          <w:b/>
          <w:sz w:val="44"/>
          <w:szCs w:val="44"/>
        </w:rPr>
      </w:pPr>
      <w:r w:rsidRPr="006F7499">
        <w:rPr>
          <w:b/>
          <w:sz w:val="44"/>
          <w:szCs w:val="44"/>
        </w:rPr>
        <w:t>РАЗГОВОРЫ О ПИТАНИИ</w:t>
      </w:r>
    </w:p>
    <w:p w:rsidR="00E23B10" w:rsidRDefault="006F7499" w:rsidP="006F7499">
      <w:pPr>
        <w:tabs>
          <w:tab w:val="left" w:pos="0"/>
        </w:tabs>
        <w:rPr>
          <w:sz w:val="28"/>
          <w:szCs w:val="28"/>
        </w:rPr>
      </w:pPr>
      <w:r>
        <w:rPr>
          <w:sz w:val="44"/>
          <w:szCs w:val="44"/>
        </w:rPr>
        <w:tab/>
      </w:r>
      <w:r w:rsidRPr="002A3CBE">
        <w:rPr>
          <w:sz w:val="32"/>
          <w:szCs w:val="32"/>
        </w:rPr>
        <w:t>Здравствуйте! Уважаемые родители наших деток</w:t>
      </w:r>
      <w:r w:rsidR="00B0264F" w:rsidRPr="002A3CBE">
        <w:rPr>
          <w:sz w:val="32"/>
          <w:szCs w:val="32"/>
        </w:rPr>
        <w:t xml:space="preserve"> и гости сайта, возможно будущие наши родители. Хочется поговорить с вами об организации питания воспитанников в нашем детском саду</w:t>
      </w:r>
      <w:r w:rsidR="00B0264F">
        <w:rPr>
          <w:sz w:val="28"/>
          <w:szCs w:val="28"/>
        </w:rPr>
        <w:t>.</w:t>
      </w:r>
    </w:p>
    <w:p w:rsidR="00B0264F" w:rsidRPr="002A3CBE" w:rsidRDefault="00B0264F" w:rsidP="006F7499">
      <w:pPr>
        <w:tabs>
          <w:tab w:val="left" w:pos="0"/>
        </w:tabs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A3CBE">
        <w:rPr>
          <w:rFonts w:cstheme="minorHAnsi"/>
          <w:color w:val="000000"/>
          <w:sz w:val="32"/>
          <w:szCs w:val="32"/>
          <w:shd w:val="clear" w:color="auto" w:fill="FFFFFF"/>
        </w:rPr>
        <w:t>Не секрет, что хорошее питание – залог здоровья. Что уж говорить о растущем детском организме, для развития которого требуется достаточное количество белков и углеводов, витаминов и минералов.</w:t>
      </w:r>
      <w:r w:rsidRPr="002A3CBE">
        <w:rPr>
          <w:rFonts w:cstheme="minorHAnsi"/>
          <w:color w:val="000000"/>
          <w:sz w:val="32"/>
          <w:szCs w:val="32"/>
        </w:rPr>
        <w:br/>
      </w:r>
      <w:r w:rsidRPr="002A3CBE">
        <w:rPr>
          <w:rFonts w:cstheme="minorHAnsi"/>
          <w:color w:val="000000"/>
          <w:sz w:val="32"/>
          <w:szCs w:val="32"/>
          <w:shd w:val="clear" w:color="auto" w:fill="FFFFFF"/>
        </w:rPr>
        <w:t>Все это необходимо для здорового развития ребенка, повышения его интеллектуальной и физической деятельности</w:t>
      </w:r>
      <w:r w:rsidRPr="002A3CB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6B42FA" w:rsidRPr="002A3CBE" w:rsidRDefault="006B42FA" w:rsidP="006F7499">
      <w:pPr>
        <w:tabs>
          <w:tab w:val="left" w:pos="0"/>
        </w:tabs>
        <w:rPr>
          <w:sz w:val="32"/>
          <w:szCs w:val="32"/>
        </w:rPr>
      </w:pPr>
      <w:r w:rsidRPr="002A3CBE">
        <w:rPr>
          <w:sz w:val="32"/>
          <w:szCs w:val="32"/>
        </w:rPr>
        <w:t xml:space="preserve">Глубоко заблуждается тот, кто считает, что в детских садах отношение к питанию воспитанников не серьезное, это далеко не так. Давайте попробуем разобраться. Начнем с документов. </w:t>
      </w:r>
    </w:p>
    <w:p w:rsidR="00B0264F" w:rsidRPr="002A3CBE" w:rsidRDefault="00B0264F" w:rsidP="006F7499">
      <w:pPr>
        <w:tabs>
          <w:tab w:val="left" w:pos="0"/>
        </w:tabs>
        <w:rPr>
          <w:rStyle w:val="a3"/>
          <w:rFonts w:cstheme="minorHAnsi"/>
          <w:sz w:val="32"/>
          <w:szCs w:val="32"/>
          <w:shd w:val="clear" w:color="auto" w:fill="FFFFFF"/>
        </w:rPr>
      </w:pPr>
      <w:r w:rsidRPr="002A3CBE">
        <w:rPr>
          <w:rStyle w:val="a3"/>
          <w:rFonts w:cstheme="minorHAnsi"/>
          <w:sz w:val="32"/>
          <w:szCs w:val="32"/>
          <w:shd w:val="clear" w:color="auto" w:fill="FFFFFF"/>
        </w:rPr>
        <w:t>Питание детей в нашем дошкольном учреждении организуется на следующей законодательной основе:</w:t>
      </w:r>
    </w:p>
    <w:p w:rsidR="00B0264F" w:rsidRDefault="006B42FA" w:rsidP="002A3CBE">
      <w:pPr>
        <w:pStyle w:val="a6"/>
        <w:numPr>
          <w:ilvl w:val="0"/>
          <w:numId w:val="1"/>
        </w:num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2A3CBE">
        <w:rPr>
          <w:rFonts w:cstheme="minorHAnsi"/>
          <w:sz w:val="32"/>
          <w:szCs w:val="32"/>
          <w:shd w:val="clear" w:color="auto" w:fill="FFFFFF"/>
        </w:rPr>
        <w:t xml:space="preserve"> </w:t>
      </w:r>
      <w:hyperlink r:id="rId7" w:history="1">
        <w:r w:rsidR="00B0264F" w:rsidRPr="002A3CBE">
          <w:rPr>
            <w:rStyle w:val="a4"/>
            <w:rFonts w:cstheme="minorHAnsi"/>
            <w:color w:val="auto"/>
            <w:sz w:val="32"/>
            <w:szCs w:val="32"/>
            <w:u w:val="none"/>
            <w:shd w:val="clear" w:color="auto" w:fill="FFFFFF"/>
          </w:rPr>
          <w:t>СанПиН 2.3/2.4.3590-20 «Санитарно-эпидемиологические требования к организации общественного питания населения»,</w:t>
        </w:r>
      </w:hyperlink>
      <w:r w:rsidR="00B0264F" w:rsidRPr="002A3CBE">
        <w:rPr>
          <w:rFonts w:cstheme="minorHAnsi"/>
          <w:color w:val="000000"/>
          <w:sz w:val="32"/>
          <w:szCs w:val="32"/>
          <w:shd w:val="clear" w:color="auto" w:fill="FFFFFF"/>
        </w:rPr>
        <w:t> которые вступили в действие с 1 января 2021 года и будут действительны до 1 января 2027 года.</w:t>
      </w:r>
    </w:p>
    <w:p w:rsidR="00B0264F" w:rsidRPr="002A3CBE" w:rsidRDefault="00B0264F" w:rsidP="006F7499">
      <w:pPr>
        <w:pStyle w:val="a6"/>
        <w:numPr>
          <w:ilvl w:val="0"/>
          <w:numId w:val="1"/>
        </w:num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2A3CBE">
        <w:rPr>
          <w:rFonts w:cstheme="minorHAnsi"/>
          <w:sz w:val="32"/>
          <w:szCs w:val="32"/>
          <w:shd w:val="clear" w:color="auto" w:fill="FFFFFF"/>
        </w:rPr>
        <w:t> </w:t>
      </w:r>
      <w:hyperlink r:id="rId8" w:anchor="1000" w:history="1">
        <w:r w:rsidRPr="002A3CBE">
          <w:rPr>
            <w:rStyle w:val="a4"/>
            <w:rFonts w:cstheme="minorHAnsi"/>
            <w:color w:val="auto"/>
            <w:sz w:val="32"/>
            <w:szCs w:val="32"/>
            <w:u w:val="none"/>
            <w:shd w:val="clear" w:color="auto" w:fill="FFFFFF"/>
          </w:rPr>
          <w:t>Приказ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</w:t>
        </w:r>
      </w:hyperlink>
    </w:p>
    <w:p w:rsidR="006B42FA" w:rsidRPr="00005F24" w:rsidRDefault="006B42F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Нормативными документами предусмотрено требование для детского сада по разделению продуктов, потребляемых детьми дошкольного возрас</w:t>
      </w:r>
      <w:r w:rsidR="00401576">
        <w:rPr>
          <w:rFonts w:cstheme="minorHAnsi"/>
          <w:color w:val="000000"/>
          <w:sz w:val="32"/>
          <w:szCs w:val="32"/>
          <w:shd w:val="clear" w:color="auto" w:fill="FFFFFF"/>
        </w:rPr>
        <w:t>та в период нахождения в  детском саду</w:t>
      </w: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При распределении времени приема пищи учитывается возраст детей и время, в течение которого ребенок посещает детский сад.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  Количество приемов пищи зависит от режима обучения и режима функционирования организации.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Режим работы  нашего детского сада составляет 12  ч., поэтому ежедневное меню включает 5 </w:t>
      </w:r>
      <w:r w:rsidR="00734FAC">
        <w:rPr>
          <w:rFonts w:cstheme="minorHAnsi"/>
          <w:color w:val="000000"/>
          <w:sz w:val="32"/>
          <w:szCs w:val="32"/>
          <w:shd w:val="clear" w:color="auto" w:fill="FFFFFF"/>
        </w:rPr>
        <w:t>приемов</w:t>
      </w: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 пищи, которые проводятся в определённое время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>На  протяжении дня в детском саду ребенок получает около 80% суточного рациона.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FF0000"/>
          <w:sz w:val="28"/>
          <w:szCs w:val="28"/>
          <w:shd w:val="clear" w:color="auto" w:fill="FFFFFF"/>
        </w:rPr>
      </w:pPr>
      <w:r w:rsidRPr="00005F24">
        <w:rPr>
          <w:rFonts w:cstheme="minorHAnsi"/>
          <w:color w:val="FF0000"/>
          <w:sz w:val="28"/>
          <w:szCs w:val="28"/>
          <w:shd w:val="clear" w:color="auto" w:fill="FFFFFF"/>
        </w:rPr>
        <w:t xml:space="preserve"> Родителям перед приходом в детский сад не советуем кормить ребенка утром дома, чтобы не сбивать организм с одного режима и не портить аппетит. Максимум, что можно предложить ребенку утром дома – это </w:t>
      </w:r>
      <w:r w:rsidR="00734FAC">
        <w:rPr>
          <w:rFonts w:cstheme="minorHAnsi"/>
          <w:color w:val="FF0000"/>
          <w:sz w:val="28"/>
          <w:szCs w:val="28"/>
          <w:shd w:val="clear" w:color="auto" w:fill="FFFFFF"/>
        </w:rPr>
        <w:t xml:space="preserve">бокал </w:t>
      </w:r>
      <w:r w:rsidRPr="00005F24">
        <w:rPr>
          <w:rFonts w:cstheme="minorHAnsi"/>
          <w:color w:val="FF0000"/>
          <w:sz w:val="28"/>
          <w:szCs w:val="28"/>
          <w:shd w:val="clear" w:color="auto" w:fill="FFFFFF"/>
        </w:rPr>
        <w:t>чая и небольшой бутерброд с маслом.</w:t>
      </w:r>
    </w:p>
    <w:p w:rsidR="00D01ECA" w:rsidRPr="00005F24" w:rsidRDefault="00D01ECA" w:rsidP="00D01ECA">
      <w:pPr>
        <w:pStyle w:val="a5"/>
        <w:shd w:val="clear" w:color="auto" w:fill="FFFFFF"/>
        <w:spacing w:before="240" w:beforeAutospacing="0" w:after="0" w:afterAutospacing="0" w:line="345" w:lineRule="atLeast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В дошкольной организации предусмотрено ежедневное использование в питании детей следующих продуктов:  молока, кисломолочных напитков, сметаны, мяса, птицы или рыбы, картофеля, овощей, фруктов, хлеба, круп, сливочного и растительного масла, сахара, соли.</w:t>
      </w:r>
      <w:proofErr w:type="gramEnd"/>
    </w:p>
    <w:p w:rsidR="00D01ECA" w:rsidRPr="00005F24" w:rsidRDefault="00D01ECA" w:rsidP="00D01ECA">
      <w:pPr>
        <w:pStyle w:val="a5"/>
        <w:shd w:val="clear" w:color="auto" w:fill="FFFFFF"/>
        <w:spacing w:before="240" w:beforeAutospacing="0" w:after="0" w:afterAutospacing="0" w:line="345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    Остальные продукты  (</w:t>
      </w:r>
      <w:r w:rsidR="001B562E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творог, сметана, сыр, яйцо</w:t>
      </w:r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и др.) включаются 2 — 3 раза в неделю.</w:t>
      </w:r>
    </w:p>
    <w:p w:rsidR="00D01ECA" w:rsidRPr="00005F24" w:rsidRDefault="00D01ECA" w:rsidP="00D01ECA">
      <w:pPr>
        <w:pStyle w:val="a5"/>
        <w:shd w:val="clear" w:color="auto" w:fill="FFFFFF"/>
        <w:spacing w:before="240" w:beforeAutospacing="0" w:after="0" w:afterAutospacing="0" w:line="345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  Кроме того, в детское меню обязат</w:t>
      </w:r>
      <w:r w:rsid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ельно включаются соки, фрукты, компоты из сухофруктов</w:t>
      </w:r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</w:p>
    <w:p w:rsidR="00D01ECA" w:rsidRPr="00005F24" w:rsidRDefault="00D01ECA" w:rsidP="00D01ECA">
      <w:pPr>
        <w:pStyle w:val="a5"/>
        <w:shd w:val="clear" w:color="auto" w:fill="FFFFFF"/>
        <w:spacing w:before="240" w:beforeAutospacing="0" w:after="0" w:afterAutospacing="0" w:line="345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   Для детей в любое время дня  в свободном доступе имеется кипячёная питьевая вода, которая меняется каждые 3 часа.</w:t>
      </w:r>
    </w:p>
    <w:p w:rsidR="00D01ECA" w:rsidRPr="00005F24" w:rsidRDefault="00D01ECA" w:rsidP="00D01ECA">
      <w:pPr>
        <w:pStyle w:val="a5"/>
        <w:shd w:val="clear" w:color="auto" w:fill="FFFFFF"/>
        <w:spacing w:before="240" w:beforeAutospacing="0" w:after="0" w:afterAutospacing="0" w:line="345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    Ежедневный рацион ребенка обязательно должен включать свежие фрукты и овощи – полезный источник клетчатки.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На второй завтрак детям предлагают свежие фрукты в качестве перекуса.</w:t>
      </w:r>
    </w:p>
    <w:p w:rsidR="00D01ECA" w:rsidRPr="00005F24" w:rsidRDefault="00D01ECA" w:rsidP="006F7499">
      <w:pPr>
        <w:tabs>
          <w:tab w:val="left" w:pos="0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05F24">
        <w:rPr>
          <w:rFonts w:cstheme="minorHAnsi"/>
          <w:sz w:val="32"/>
          <w:szCs w:val="32"/>
          <w:shd w:val="clear" w:color="auto" w:fill="FFFFFF"/>
        </w:rPr>
        <w:t>Особый критерий при выборе продуктов для детского меню – это жирность мясных продуктов. </w:t>
      </w:r>
      <w:r w:rsidRPr="00005F24">
        <w:rPr>
          <w:rFonts w:cstheme="minorHAnsi"/>
          <w:sz w:val="32"/>
          <w:szCs w:val="32"/>
          <w:u w:val="single"/>
        </w:rPr>
        <w:t>Все блюда готовятся на пару или с минимальным количеством растительного масла</w:t>
      </w:r>
      <w:r w:rsidRPr="00005F24">
        <w:rPr>
          <w:rFonts w:cstheme="minorHAnsi"/>
          <w:sz w:val="32"/>
          <w:szCs w:val="32"/>
        </w:rPr>
        <w:t>. Запрещается использовать в детском меню говядину на кости и жирную свинину</w:t>
      </w:r>
      <w:r w:rsidRPr="00005F24">
        <w:rPr>
          <w:rFonts w:cstheme="minorHAnsi"/>
          <w:sz w:val="32"/>
          <w:szCs w:val="32"/>
          <w:shd w:val="clear" w:color="auto" w:fill="FFFFFF"/>
        </w:rPr>
        <w:t>. В качестве животного бе</w:t>
      </w:r>
      <w:r w:rsidR="00005F24">
        <w:rPr>
          <w:rFonts w:cstheme="minorHAnsi"/>
          <w:sz w:val="32"/>
          <w:szCs w:val="32"/>
          <w:shd w:val="clear" w:color="auto" w:fill="FFFFFF"/>
        </w:rPr>
        <w:t>лка в рацион добавляется курица.</w:t>
      </w:r>
      <w:r w:rsidRPr="00005F24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Не допускается включать в рацион детей в дошкольных учреждениях блюда, готовящиеся с большим количеством растительного масла, например, жареная картошка, попкорн и т. д. А растительное масло может использоваться только в качестве заправки к овощным салатам.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 Необходимо, чтобы еда для малыша обеспечивала растущий организм необходимыми витаминами и веществами для здорового развития. Чтобы </w:t>
      </w:r>
      <w:proofErr w:type="gramStart"/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обеспечить</w:t>
      </w:r>
      <w:hyperlink r:id="rId9" w:history="1">
        <w:r w:rsidRPr="00005F24">
          <w:rPr>
            <w:rStyle w:val="a4"/>
            <w:rFonts w:cstheme="minorHAnsi"/>
            <w:color w:val="444444"/>
            <w:sz w:val="32"/>
            <w:szCs w:val="32"/>
            <w:shd w:val="clear" w:color="auto" w:fill="FFFFFF"/>
          </w:rPr>
          <w:t> Потребность в</w:t>
        </w:r>
        <w:proofErr w:type="gramEnd"/>
        <w:r w:rsidRPr="00005F24">
          <w:rPr>
            <w:rStyle w:val="a4"/>
            <w:rFonts w:cstheme="minorHAnsi"/>
            <w:color w:val="444444"/>
            <w:sz w:val="32"/>
            <w:szCs w:val="32"/>
            <w:shd w:val="clear" w:color="auto" w:fill="FFFFFF"/>
          </w:rPr>
          <w:t xml:space="preserve"> пищевых веществах, энергии, витаминах и минеральных веществах (суточную),</w:t>
        </w:r>
      </w:hyperlink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 следует контролировать основное меню – оно должно состоять из обязательного набора продуктов.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>Основное меню разрабатывается минимум на две недели для каждой возрастной группы: для детей 1,5-3 лет и 3-7 лет.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Разработкой меню занимается дошкольная организация, т.к. пища готовится работниками детского сада. Меню утверждается руководителем — заведующим.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 Детский сад обязан уведомлять родителей о списке пищевых продуктов на каждый день, что подаются при приеме пищи. Уведомление производится путем предоставления меню на текущий день во всех возрастных  группах в уголках для родителей, на стенде по питанию в коридоре детского сада и на официальном сайте ДОУ.</w:t>
      </w:r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proofErr w:type="gramStart"/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Ежедневное меню основного питания составляются ответственным за питание  на </w:t>
      </w:r>
      <w:r w:rsidR="00005F24"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следующий день </w:t>
      </w: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 для всех возрастных групп.</w:t>
      </w:r>
      <w:proofErr w:type="gramEnd"/>
    </w:p>
    <w:p w:rsidR="00D01ECA" w:rsidRPr="00005F24" w:rsidRDefault="00D01EC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Наименования блюд в меню соответствуют их названиям в технологических картах.</w:t>
      </w:r>
    </w:p>
    <w:p w:rsidR="00D01ECA" w:rsidRPr="00005F24" w:rsidRDefault="00D01ECA" w:rsidP="00D01ECA">
      <w:pPr>
        <w:pStyle w:val="a5"/>
        <w:shd w:val="clear" w:color="auto" w:fill="FFFFFF"/>
        <w:spacing w:before="240" w:beforeAutospacing="0" w:after="0" w:afterAutospacing="0" w:line="345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Администрация детского сада относится с особым вниманием к продуктам, которые поступают для питания дошкольников. Питание детей в саду осуществляется только высококачественной продукцией.</w:t>
      </w:r>
    </w:p>
    <w:p w:rsidR="00D01ECA" w:rsidRPr="00005F24" w:rsidRDefault="00D01ECA" w:rsidP="00D01ECA">
      <w:pPr>
        <w:pStyle w:val="a5"/>
        <w:shd w:val="clear" w:color="auto" w:fill="FFFFFF"/>
        <w:spacing w:before="240" w:beforeAutospacing="0" w:after="0" w:afterAutospacing="0" w:line="345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005F24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   Контроль со стороны дошкольной организации за питанием стартует еще с момента подписания договоренностей с поставщиками пищевых продуктов. Рассматриваются коммерческие предложения, по результатам которого и выбирается компания-поставщик.</w:t>
      </w:r>
    </w:p>
    <w:p w:rsidR="002A3CBE" w:rsidRDefault="002A3CBE" w:rsidP="006F7499">
      <w:pPr>
        <w:tabs>
          <w:tab w:val="left" w:pos="0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A3CBE" w:rsidRPr="00005F24" w:rsidRDefault="002A3CBE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 Для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создана </w:t>
      </w:r>
      <w:proofErr w:type="spellStart"/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бракеражная</w:t>
      </w:r>
      <w:proofErr w:type="spellEnd"/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 комиссия. Выдача готовой пищи разрешается только после проведения контроля </w:t>
      </w:r>
      <w:proofErr w:type="spellStart"/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бракеражной</w:t>
      </w:r>
      <w:proofErr w:type="spellEnd"/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В соответствии с графиком </w:t>
      </w:r>
      <w:proofErr w:type="spellStart"/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бракеражная</w:t>
      </w:r>
      <w:proofErr w:type="spellEnd"/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 xml:space="preserve"> комиссия и снимает пробу готовых блюд.</w:t>
      </w:r>
    </w:p>
    <w:p w:rsidR="002A3CBE" w:rsidRPr="00005F24" w:rsidRDefault="002A3CBE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05F24">
        <w:rPr>
          <w:rFonts w:cstheme="minorHAnsi"/>
          <w:color w:val="000000"/>
          <w:sz w:val="32"/>
          <w:szCs w:val="32"/>
          <w:shd w:val="clear" w:color="auto" w:fill="FFFFFF"/>
        </w:rPr>
        <w:t>  Также ежедневно повара в детском саду из каждого блюда берут пробу, которая маркируется и хранится в отдельном холодильнике в течение 48 часов. Столько же время хранятся этикетки и маркировки продуктов</w:t>
      </w:r>
    </w:p>
    <w:p w:rsidR="002A3CBE" w:rsidRPr="00734FAC" w:rsidRDefault="0017642A" w:rsidP="006F7499">
      <w:pPr>
        <w:tabs>
          <w:tab w:val="left" w:pos="0"/>
        </w:tabs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 xml:space="preserve">Общим </w:t>
      </w:r>
      <w:proofErr w:type="gramStart"/>
      <w:r>
        <w:rPr>
          <w:rFonts w:cstheme="minorHAnsi"/>
          <w:color w:val="000000"/>
          <w:sz w:val="32"/>
          <w:szCs w:val="32"/>
          <w:shd w:val="clear" w:color="auto" w:fill="FFFFFF"/>
        </w:rPr>
        <w:t>контролем</w:t>
      </w:r>
      <w:r w:rsidR="002A3CBE" w:rsidRPr="00734FAC">
        <w:rPr>
          <w:rFonts w:cstheme="minorHAnsi"/>
          <w:color w:val="000000"/>
          <w:sz w:val="32"/>
          <w:szCs w:val="32"/>
          <w:shd w:val="clear" w:color="auto" w:fill="FFFFFF"/>
        </w:rPr>
        <w:t xml:space="preserve"> за</w:t>
      </w:r>
      <w:proofErr w:type="gramEnd"/>
      <w:r w:rsidR="002A3CBE" w:rsidRPr="00734FAC">
        <w:rPr>
          <w:rFonts w:cstheme="minorHAnsi"/>
          <w:color w:val="000000"/>
          <w:sz w:val="32"/>
          <w:szCs w:val="32"/>
          <w:shd w:val="clear" w:color="auto" w:fill="FFFFFF"/>
        </w:rPr>
        <w:t xml:space="preserve">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</w:t>
      </w:r>
      <w:r w:rsidR="00753AEE">
        <w:rPr>
          <w:rFonts w:cstheme="minorHAnsi"/>
          <w:color w:val="000000"/>
          <w:sz w:val="32"/>
          <w:szCs w:val="32"/>
          <w:shd w:val="clear" w:color="auto" w:fill="FFFFFF"/>
        </w:rPr>
        <w:t>занимается  администрация</w:t>
      </w:r>
      <w:r w:rsidR="002A3CBE" w:rsidRPr="00734FAC">
        <w:rPr>
          <w:rFonts w:cstheme="minorHAnsi"/>
          <w:color w:val="000000"/>
          <w:sz w:val="32"/>
          <w:szCs w:val="32"/>
          <w:shd w:val="clear" w:color="auto" w:fill="FFFFFF"/>
        </w:rPr>
        <w:t xml:space="preserve"> ДОУ</w:t>
      </w:r>
      <w:r w:rsidR="00753AEE">
        <w:rPr>
          <w:rFonts w:cstheme="minorHAnsi"/>
          <w:color w:val="000000"/>
          <w:sz w:val="32"/>
          <w:szCs w:val="32"/>
          <w:shd w:val="clear" w:color="auto" w:fill="FFFFFF"/>
        </w:rPr>
        <w:t xml:space="preserve"> в лице заведующего, медицинская сестра, </w:t>
      </w:r>
      <w:proofErr w:type="spellStart"/>
      <w:r w:rsidR="00753AEE">
        <w:rPr>
          <w:rFonts w:cstheme="minorHAnsi"/>
          <w:color w:val="000000"/>
          <w:sz w:val="32"/>
          <w:szCs w:val="32"/>
          <w:shd w:val="clear" w:color="auto" w:fill="FFFFFF"/>
        </w:rPr>
        <w:t>бракеражная</w:t>
      </w:r>
      <w:proofErr w:type="spellEnd"/>
      <w:r w:rsidR="00753AEE">
        <w:rPr>
          <w:rFonts w:cstheme="minorHAnsi"/>
          <w:color w:val="000000"/>
          <w:sz w:val="32"/>
          <w:szCs w:val="32"/>
          <w:shd w:val="clear" w:color="auto" w:fill="FFFFFF"/>
        </w:rPr>
        <w:t xml:space="preserve"> комиссия</w:t>
      </w:r>
      <w:r w:rsidR="002A3CBE" w:rsidRPr="00734FAC">
        <w:rPr>
          <w:rFonts w:cstheme="minorHAnsi"/>
          <w:color w:val="000000"/>
          <w:sz w:val="32"/>
          <w:szCs w:val="32"/>
          <w:shd w:val="clear" w:color="auto" w:fill="FFFFFF"/>
        </w:rPr>
        <w:t>.</w:t>
      </w:r>
    </w:p>
    <w:p w:rsidR="002A3CBE" w:rsidRPr="00734FAC" w:rsidRDefault="002A3CBE" w:rsidP="006F7499">
      <w:pPr>
        <w:tabs>
          <w:tab w:val="left" w:pos="0"/>
        </w:tabs>
        <w:rPr>
          <w:rFonts w:cstheme="minorHAnsi"/>
          <w:sz w:val="32"/>
          <w:szCs w:val="32"/>
        </w:rPr>
      </w:pPr>
      <w:r w:rsidRPr="00734FAC">
        <w:rPr>
          <w:rFonts w:cstheme="minorHAnsi"/>
          <w:color w:val="000000"/>
          <w:sz w:val="32"/>
          <w:szCs w:val="32"/>
          <w:shd w:val="clear" w:color="auto" w:fill="FFFFFF"/>
        </w:rPr>
        <w:t>Пищеблок оснащен всем необходимым технологическим, холодильным и моечным оборудованием, производственным инвентарем, кухонной посудой. Набор оборудования пищеблока принят в соответствии с нормами СанПиН.</w:t>
      </w:r>
    </w:p>
    <w:p w:rsidR="0026586D" w:rsidRDefault="002A3CBE" w:rsidP="00A179E9">
      <w:pPr>
        <w:rPr>
          <w:rFonts w:cstheme="minorHAnsi"/>
          <w:b/>
          <w:bCs/>
          <w:color w:val="339966"/>
          <w:sz w:val="36"/>
          <w:szCs w:val="36"/>
        </w:rPr>
      </w:pPr>
      <w:r w:rsidRPr="00734FAC">
        <w:rPr>
          <w:rStyle w:val="a3"/>
          <w:rFonts w:cstheme="minorHAnsi"/>
          <w:color w:val="339966"/>
          <w:sz w:val="36"/>
          <w:szCs w:val="36"/>
        </w:rPr>
        <w:t>Ежедневно повара готовят свежие и неповторяющиеся блюда.</w:t>
      </w:r>
      <w:r w:rsidR="0026586D" w:rsidRPr="0026586D">
        <w:rPr>
          <w:rFonts w:cstheme="minorHAnsi"/>
          <w:noProof/>
          <w:sz w:val="36"/>
          <w:szCs w:val="36"/>
          <w:lang w:eastAsia="ru-RU"/>
        </w:rPr>
        <w:t xml:space="preserve"> </w:t>
      </w:r>
      <w:r w:rsidR="0026586D">
        <w:rPr>
          <w:rFonts w:cstheme="minorHAnsi"/>
          <w:noProof/>
          <w:sz w:val="36"/>
          <w:szCs w:val="36"/>
          <w:lang w:eastAsia="ru-RU"/>
        </w:rPr>
        <w:t xml:space="preserve">  </w:t>
      </w:r>
    </w:p>
    <w:tbl>
      <w:tblPr>
        <w:tblStyle w:val="a9"/>
        <w:tblpPr w:leftFromText="180" w:rightFromText="180" w:vertAnchor="text" w:horzAnchor="margin" w:tblpY="32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</w:tblGrid>
      <w:tr w:rsidR="00FF55A4" w:rsidTr="00FF55A4">
        <w:trPr>
          <w:trHeight w:val="3817"/>
        </w:trPr>
        <w:tc>
          <w:tcPr>
            <w:tcW w:w="2196" w:type="dxa"/>
          </w:tcPr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вязкая молочная пшеничная</w:t>
            </w:r>
          </w:p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a9"/>
              <w:tblpPr w:leftFromText="180" w:rightFromText="180" w:vertAnchor="text" w:horzAnchor="margin" w:tblpY="2525"/>
              <w:tblOverlap w:val="never"/>
              <w:tblW w:w="2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</w:tblGrid>
            <w:tr w:rsidR="00FE4C51" w:rsidTr="00FE4C51">
              <w:tc>
                <w:tcPr>
                  <w:tcW w:w="2235" w:type="dxa"/>
                </w:tcPr>
                <w:p w:rsidR="00FE4C51" w:rsidRPr="00920A0E" w:rsidRDefault="00FE4C51" w:rsidP="00FE4C51">
                  <w:pPr>
                    <w:keepNext/>
                    <w:tabs>
                      <w:tab w:val="left" w:pos="2780"/>
                    </w:tabs>
                    <w:rPr>
                      <w:sz w:val="20"/>
                      <w:szCs w:val="20"/>
                    </w:rPr>
                  </w:pPr>
                  <w:r w:rsidRPr="00920A0E">
                    <w:rPr>
                      <w:sz w:val="20"/>
                      <w:szCs w:val="20"/>
                    </w:rPr>
                    <w:t>Кофейный напиток с молоком</w:t>
                  </w:r>
                </w:p>
                <w:p w:rsidR="00FE4C51" w:rsidRDefault="00FE4C51" w:rsidP="00FE4C51">
                  <w:pPr>
                    <w:keepNext/>
                    <w:tabs>
                      <w:tab w:val="left" w:pos="2780"/>
                    </w:tabs>
                  </w:pPr>
                  <w:r>
                    <w:rPr>
                      <w:rFonts w:cstheme="min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8B7A5F6" wp14:editId="1866B0E7">
                        <wp:extent cx="1219200" cy="1185334"/>
                        <wp:effectExtent l="0" t="0" r="0" b="0"/>
                        <wp:docPr id="11" name="Рисунок 11" descr="C:\Users\zvezd\OneDrive\Рабочий стол\выпечка и т.д\Кофейный напиток с молоком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zvezd\OneDrive\Рабочий стол\выпечка и т.д\Кофейный напиток с молоком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1030" cy="1187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9D3BED" wp14:editId="4910BACE">
                  <wp:extent cx="1248834" cy="1540934"/>
                  <wp:effectExtent l="0" t="0" r="8890" b="2540"/>
                  <wp:docPr id="7" name="Рисунок 7" descr="C:\Users\zvezd\OneDrive\Рабочий стол\каши\каша молочная вязкая пшени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vezd\OneDrive\Рабочий стол\каши\каша молочная вязкая пшени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104" cy="154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page" w:tblpX="3403" w:tblpY="3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FF55A4" w:rsidTr="00FF55A4">
        <w:tc>
          <w:tcPr>
            <w:tcW w:w="2235" w:type="dxa"/>
          </w:tcPr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жидкая молочная овсяная</w:t>
            </w:r>
          </w:p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E46FA7" wp14:editId="309C19F5">
                  <wp:extent cx="1153479" cy="1553633"/>
                  <wp:effectExtent l="0" t="0" r="8890" b="8890"/>
                  <wp:docPr id="8" name="Рисунок 8" descr="C:\Users\zvezd\OneDrive\Рабочий стол\каши\каша молочная жидкая овся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vezd\OneDrive\Рабочий стол\каши\каша молочная жидкая овся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201" cy="155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page" w:tblpX="5993" w:tblpY="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</w:tblGrid>
      <w:tr w:rsidR="00FF55A4" w:rsidTr="00FF55A4">
        <w:tc>
          <w:tcPr>
            <w:tcW w:w="2238" w:type="dxa"/>
          </w:tcPr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Бутерброды с маслом</w:t>
            </w:r>
          </w:p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F55A4" w:rsidRDefault="00FF55A4" w:rsidP="00FF55A4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C86984" wp14:editId="2784CDB0">
                  <wp:extent cx="1210733" cy="1566333"/>
                  <wp:effectExtent l="0" t="0" r="8890" b="0"/>
                  <wp:docPr id="9" name="Рисунок 9" descr="C:\Users\zvezd\OneDrive\Рабочий стол\выпечка и т.д\Бутерброды с масл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vezd\OneDrive\Рабочий стол\выпечка и т.д\Бутерброды с масл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69" cy="157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AAF" w:rsidRDefault="0026586D" w:rsidP="00302AAF">
      <w:pPr>
        <w:tabs>
          <w:tab w:val="left" w:pos="2780"/>
        </w:tabs>
        <w:rPr>
          <w:rFonts w:cstheme="minorHAnsi"/>
          <w:sz w:val="24"/>
          <w:szCs w:val="24"/>
        </w:rPr>
      </w:pPr>
      <w:r>
        <w:rPr>
          <w:rFonts w:cstheme="minorHAnsi"/>
          <w:sz w:val="36"/>
          <w:szCs w:val="36"/>
        </w:rPr>
        <w:t xml:space="preserve">  </w:t>
      </w:r>
    </w:p>
    <w:p w:rsidR="00302AAF" w:rsidRDefault="00302AAF" w:rsidP="00302AAF">
      <w:pPr>
        <w:tabs>
          <w:tab w:val="left" w:pos="27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Суп молочный с вермишелью</w:t>
      </w:r>
    </w:p>
    <w:tbl>
      <w:tblPr>
        <w:tblStyle w:val="a9"/>
        <w:tblpPr w:leftFromText="180" w:rightFromText="180" w:vertAnchor="text" w:horzAnchor="margin" w:tblpXSpec="right" w:tblpY="2900"/>
        <w:tblOverlap w:val="never"/>
        <w:tblW w:w="2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</w:tblGrid>
      <w:tr w:rsidR="00FE4C51" w:rsidTr="00FE4C51">
        <w:tc>
          <w:tcPr>
            <w:tcW w:w="2527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Плоды свежие (апельсины)</w:t>
            </w: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332992" wp14:editId="20CE96E4">
                  <wp:extent cx="1085495" cy="1164880"/>
                  <wp:effectExtent l="0" t="1587" r="0" b="0"/>
                  <wp:docPr id="16" name="Рисунок 16" descr="C:\Users\zvezd\OneDrive\Рабочий стол\выпечка и т.д\плоды свежие (апельсины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vezd\OneDrive\Рабочий стол\выпечка и т.д\плоды свежие (апельсины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97337" cy="117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right" w:tblpY="60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FE4C51" w:rsidTr="00FE4C51">
        <w:tc>
          <w:tcPr>
            <w:tcW w:w="2802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Плоды свежие (яблоки)</w:t>
            </w: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C3320C" wp14:editId="5263EC4C">
                  <wp:extent cx="1384300" cy="1143000"/>
                  <wp:effectExtent l="0" t="0" r="6350" b="0"/>
                  <wp:docPr id="4" name="Рисунок 4" descr="C:\Users\zvezd\OneDrive\Рабочий стол\выпечка и т.д\i6KIM2TwC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vezd\OneDrive\Рабочий стол\выпечка и т.д\i6KIM2TwCX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57" cy="114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AAF" w:rsidRPr="00302AAF" w:rsidRDefault="00202799" w:rsidP="00302AAF">
      <w:pPr>
        <w:tabs>
          <w:tab w:val="left" w:pos="2780"/>
        </w:tabs>
        <w:rPr>
          <w:rFonts w:cstheme="minorHAnsi"/>
          <w:sz w:val="36"/>
          <w:szCs w:val="36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 wp14:anchorId="13EB5E1C" wp14:editId="478613BD">
            <wp:extent cx="1282700" cy="1452033"/>
            <wp:effectExtent l="0" t="0" r="0" b="0"/>
            <wp:docPr id="3" name="Рисунок 3" descr="C:\Users\zvezd\OneDrive\Рабочий стол\1 блюдо\lS3SeonVw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ezd\OneDrive\Рабочий стол\1 блюдо\lS3SeonVwn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06" cy="14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horzAnchor="page" w:tblpX="3286" w:tblpY="3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202799" w:rsidTr="00202799">
        <w:tc>
          <w:tcPr>
            <w:tcW w:w="2376" w:type="dxa"/>
          </w:tcPr>
          <w:p w:rsidR="00202799" w:rsidRDefault="00202799" w:rsidP="00202799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Компот из сухофруктов</w:t>
            </w:r>
          </w:p>
          <w:p w:rsidR="00202799" w:rsidRDefault="00202799" w:rsidP="00202799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02302" wp14:editId="693BEC66">
                  <wp:extent cx="1316876" cy="1282081"/>
                  <wp:effectExtent l="0" t="1905" r="0" b="0"/>
                  <wp:docPr id="13" name="Рисунок 13" descr="C:\Users\zvezd\OneDrive\Рабочий стол\выпечка и т.д\Компот из сухофрук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vezd\OneDrive\Рабочий стол\выпечка и т.д\Компот из сухофрук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19856" cy="128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page" w:tblpX="5826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</w:tblGrid>
      <w:tr w:rsidR="00202799" w:rsidTr="00202799">
        <w:tc>
          <w:tcPr>
            <w:tcW w:w="2236" w:type="dxa"/>
          </w:tcPr>
          <w:p w:rsidR="00202799" w:rsidRDefault="00202799" w:rsidP="00202799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Напиток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витаминизированный из шиповника</w:t>
            </w:r>
          </w:p>
          <w:p w:rsidR="00202799" w:rsidRDefault="00202799" w:rsidP="00202799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E8FBD1" wp14:editId="171156F2">
                  <wp:extent cx="1109133" cy="1189567"/>
                  <wp:effectExtent l="0" t="0" r="0" b="0"/>
                  <wp:docPr id="14" name="Рисунок 14" descr="C:\Users\zvezd\OneDrive\Рабочий стол\выпечка и т.д\Напиток из шиповника витаминизирова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vezd\OneDrive\Рабочий стол\выпечка и т.д\Напиток из шиповника витаминизирова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01" cy="119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</w:tblGrid>
      <w:tr w:rsidR="00FE4C51" w:rsidTr="00FE4C51">
        <w:trPr>
          <w:trHeight w:val="2119"/>
        </w:trPr>
        <w:tc>
          <w:tcPr>
            <w:tcW w:w="2376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Салат из свежих огурцов</w:t>
            </w:r>
          </w:p>
          <w:p w:rsidR="00FE4C51" w:rsidRPr="005D15D3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14979" wp14:editId="56AC6C57">
                  <wp:extent cx="1113366" cy="1458569"/>
                  <wp:effectExtent l="0" t="952" r="0" b="0"/>
                  <wp:docPr id="18" name="Рисунок 18" descr="C:\Users\zvezd\OneDrive\Рабочий стол\выпечка и т.д\Салат из свежих огурц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zvezd\OneDrive\Рабочий стол\выпечка и т.д\Салат из свежих огурц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18128" cy="146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AAF" w:rsidRDefault="00302AAF" w:rsidP="0026586D">
      <w:pPr>
        <w:tabs>
          <w:tab w:val="left" w:pos="1800"/>
        </w:tabs>
        <w:rPr>
          <w:rFonts w:cstheme="minorHAnsi"/>
          <w:sz w:val="36"/>
          <w:szCs w:val="36"/>
        </w:rPr>
      </w:pPr>
    </w:p>
    <w:tbl>
      <w:tblPr>
        <w:tblStyle w:val="a9"/>
        <w:tblpPr w:leftFromText="180" w:rightFromText="180" w:vertAnchor="text" w:horzAnchor="margin" w:tblpXSpec="center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E4C51" w:rsidTr="00FE4C51">
        <w:tc>
          <w:tcPr>
            <w:tcW w:w="2943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Салат из свежих помидоров</w:t>
            </w: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D6D81D" wp14:editId="292D79F9">
                  <wp:extent cx="1149350" cy="1600200"/>
                  <wp:effectExtent l="3175" t="0" r="0" b="0"/>
                  <wp:docPr id="19" name="Рисунок 19" descr="C:\Users\zvezd\OneDrive\Рабочий стол\выпечка и т.д\Салат из свежих помидо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zvezd\OneDrive\Рабочий стол\выпечка и т.д\Салат из свежих помидо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50919" cy="160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AAF" w:rsidRDefault="00302AAF" w:rsidP="0026586D">
      <w:pPr>
        <w:tabs>
          <w:tab w:val="left" w:pos="1800"/>
        </w:tabs>
        <w:rPr>
          <w:rFonts w:cstheme="minorHAnsi"/>
          <w:sz w:val="36"/>
          <w:szCs w:val="36"/>
        </w:rPr>
      </w:pPr>
    </w:p>
    <w:p w:rsidR="000B5EAD" w:rsidRPr="0026586D" w:rsidRDefault="0026586D" w:rsidP="0026586D">
      <w:pPr>
        <w:tabs>
          <w:tab w:val="left" w:pos="1800"/>
        </w:tabs>
        <w:rPr>
          <w:rFonts w:cstheme="minorHAnsi"/>
          <w:sz w:val="20"/>
          <w:szCs w:val="20"/>
        </w:rPr>
      </w:pPr>
      <w:r>
        <w:rPr>
          <w:rFonts w:cstheme="minorHAnsi"/>
          <w:sz w:val="36"/>
          <w:szCs w:val="36"/>
        </w:rPr>
        <w:t xml:space="preserve">    </w:t>
      </w:r>
    </w:p>
    <w:p w:rsidR="005C01CD" w:rsidRPr="0026586D" w:rsidRDefault="005C01CD" w:rsidP="0026586D">
      <w:pPr>
        <w:keepNext/>
        <w:tabs>
          <w:tab w:val="left" w:pos="2780"/>
        </w:tabs>
      </w:pPr>
    </w:p>
    <w:p w:rsidR="0026586D" w:rsidRDefault="00FF55A4" w:rsidP="00A179E9">
      <w:pPr>
        <w:tabs>
          <w:tab w:val="left" w:pos="27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</w:p>
    <w:tbl>
      <w:tblPr>
        <w:tblStyle w:val="a9"/>
        <w:tblpPr w:leftFromText="180" w:rightFromText="180" w:vertAnchor="text" w:horzAnchor="margin" w:tblpXSpec="right" w:tblpY="435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</w:tblGrid>
      <w:tr w:rsidR="00202799" w:rsidTr="00202799">
        <w:tc>
          <w:tcPr>
            <w:tcW w:w="2736" w:type="dxa"/>
          </w:tcPr>
          <w:p w:rsidR="00202799" w:rsidRDefault="00202799" w:rsidP="00202799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26586D" w:rsidRPr="00B33A4F" w:rsidRDefault="0026586D" w:rsidP="00B33A4F">
      <w:pPr>
        <w:tabs>
          <w:tab w:val="left" w:pos="27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  <w:r w:rsidR="00A179E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:rsidR="00A511B2" w:rsidRDefault="00B33A4F" w:rsidP="00A179E9">
      <w:pPr>
        <w:tabs>
          <w:tab w:val="left" w:pos="27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</w:p>
    <w:tbl>
      <w:tblPr>
        <w:tblStyle w:val="a9"/>
        <w:tblpPr w:leftFromText="180" w:rightFromText="180" w:vertAnchor="text" w:horzAnchor="margin" w:tblpY="4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FE4C51" w:rsidTr="00FE4C51">
        <w:tc>
          <w:tcPr>
            <w:tcW w:w="3085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Пирожки с капустой</w:t>
            </w: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3D71C7" wp14:editId="0242C486">
                  <wp:extent cx="1132217" cy="1593850"/>
                  <wp:effectExtent l="0" t="2222" r="8572" b="8573"/>
                  <wp:docPr id="20" name="Рисунок 20" descr="C:\Users\zvezd\OneDrive\Рабочий стол\выпечка и т.д\Пирожки печеные с капуст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zvezd\OneDrive\Рабочий стол\выпечка и т.д\Пирожки печеные с капуст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37933" cy="160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page" w:tblpX="3546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FE4C51" w:rsidTr="00FE4C51">
        <w:tc>
          <w:tcPr>
            <w:tcW w:w="2518" w:type="dxa"/>
          </w:tcPr>
          <w:p w:rsidR="00FE4C51" w:rsidRDefault="00FE4C51" w:rsidP="00FE4C51">
            <w:pPr>
              <w:tabs>
                <w:tab w:val="left" w:pos="357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Булочки домашние</w:t>
            </w:r>
          </w:p>
          <w:p w:rsidR="00FE4C51" w:rsidRDefault="00FE4C51" w:rsidP="00FE4C51">
            <w:pPr>
              <w:tabs>
                <w:tab w:val="left" w:pos="357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977342" wp14:editId="312D6B3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40005</wp:posOffset>
                  </wp:positionV>
                  <wp:extent cx="1212215" cy="1358900"/>
                  <wp:effectExtent l="2858" t="0" r="0" b="0"/>
                  <wp:wrapSquare wrapText="bothSides"/>
                  <wp:docPr id="23" name="Рисунок 23" descr="C:\Users\zvezd\OneDrive\Рабочий стол\выпечка и т.д\Булочка домаш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zvezd\OneDrive\Рабочий стол\выпечка и т.д\Булочка домаш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1221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9"/>
        <w:tblpPr w:leftFromText="180" w:rightFromText="180" w:vertAnchor="text" w:horzAnchor="page" w:tblpX="7720" w:tblpY="270"/>
        <w:tblOverlap w:val="never"/>
        <w:tblW w:w="2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</w:tblGrid>
      <w:tr w:rsidR="00FE4C51" w:rsidTr="00FE4C51">
        <w:tc>
          <w:tcPr>
            <w:tcW w:w="2446" w:type="dxa"/>
          </w:tcPr>
          <w:p w:rsidR="00FE4C51" w:rsidRDefault="00FE4C51" w:rsidP="00FE4C51">
            <w:pPr>
              <w:tabs>
                <w:tab w:val="left" w:pos="357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Ватрушка с творогом</w:t>
            </w:r>
          </w:p>
          <w:p w:rsidR="00FE4C51" w:rsidRDefault="00FE4C51" w:rsidP="00FE4C51">
            <w:pPr>
              <w:tabs>
                <w:tab w:val="left" w:pos="357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357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F8C1F6" wp14:editId="2435B82F">
                  <wp:extent cx="1257830" cy="1616074"/>
                  <wp:effectExtent l="0" t="7620" r="0" b="0"/>
                  <wp:docPr id="24" name="Рисунок 24" descr="C:\Users\zvezd\OneDrive\Рабочий стол\выпечка и т.д\Ватрушка с творог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zvezd\OneDrive\Рабочий стол\выпечка и т.д\Ватрушка с творог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60058" cy="161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Y="28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</w:tblGrid>
      <w:tr w:rsidR="00FE4C51" w:rsidTr="00FE4C51">
        <w:tc>
          <w:tcPr>
            <w:tcW w:w="2330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Сырники из творога</w:t>
            </w: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DE52A6" wp14:editId="7C1589C3">
                  <wp:extent cx="1534122" cy="1341139"/>
                  <wp:effectExtent l="953" t="0" r="0" b="0"/>
                  <wp:docPr id="21" name="Рисунок 21" descr="C:\Users\zvezd\OneDrive\Рабочий стол\выпечка и т.д\Сырники из творо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vezd\OneDrive\Рабочий стол\выпечка и т.д\Сырники из творо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40102" cy="134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page" w:tblpX="3686" w:tblpY="3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</w:tblGrid>
      <w:tr w:rsidR="00FE4C51" w:rsidTr="00FE4C51">
        <w:tc>
          <w:tcPr>
            <w:tcW w:w="3129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Крендель сахарный</w:t>
            </w: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D1514C" wp14:editId="24288F8D">
                  <wp:extent cx="1849966" cy="1392766"/>
                  <wp:effectExtent l="0" t="0" r="0" b="0"/>
                  <wp:docPr id="2" name="Рисунок 2" descr="C:\Users\zvezd\OneDrive\Рабочий стол\выпечка и т.д\КРЕНДЕЛЬ саха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zd\OneDrive\Рабочий стол\выпечка и т.д\КРЕНДЕЛЬ саха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633" cy="139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page" w:tblpX="7847" w:tblpY="32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</w:tblGrid>
      <w:tr w:rsidR="00FE4C51" w:rsidTr="00FE4C51">
        <w:trPr>
          <w:trHeight w:val="2829"/>
        </w:trPr>
        <w:tc>
          <w:tcPr>
            <w:tcW w:w="3377" w:type="dxa"/>
          </w:tcPr>
          <w:p w:rsidR="00FE4C51" w:rsidRDefault="00FE4C51" w:rsidP="00FE4C51">
            <w:pPr>
              <w:tabs>
                <w:tab w:val="left" w:pos="83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Борщ с капустой и картофелем</w:t>
            </w:r>
          </w:p>
          <w:p w:rsidR="00FE4C51" w:rsidRDefault="00FE4C51" w:rsidP="00FE4C51">
            <w:pPr>
              <w:tabs>
                <w:tab w:val="left" w:pos="83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E577DA" wp14:editId="1E33B5D9">
                  <wp:extent cx="1341280" cy="2002367"/>
                  <wp:effectExtent l="0" t="6668" r="4763" b="4762"/>
                  <wp:docPr id="25" name="Рисунок 25" descr="C:\Users\zvezd\OneDrive\Рабочий стол\1 блюдо\Борщ с капустой и картофел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zvezd\OneDrive\Рабочий стол\1 блюдо\Борщ с капустой и картофел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48281" cy="201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Y="608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</w:tblGrid>
      <w:tr w:rsidR="00FE4C51" w:rsidTr="00FE4C51">
        <w:tc>
          <w:tcPr>
            <w:tcW w:w="3291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Рассольник ленинградский со сметаной</w:t>
            </w: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4DD029" wp14:editId="6837A5F6">
                  <wp:extent cx="1265017" cy="1947334"/>
                  <wp:effectExtent l="1905" t="0" r="0" b="0"/>
                  <wp:docPr id="26" name="Рисунок 26" descr="C:\Users\zvezd\OneDrive\Рабочий стол\1 блюдо\Рассольник ленинградский со смета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vezd\OneDrive\Рабочий стол\1 блюдо\Рассольник ленинградский со смета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67748" cy="195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XSpec="center" w:tblpY="6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</w:tblGrid>
      <w:tr w:rsidR="00FE4C51" w:rsidTr="00FE4C51">
        <w:tc>
          <w:tcPr>
            <w:tcW w:w="3221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 картофельный с горохом со сметаной</w:t>
            </w: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F1E15C" wp14:editId="695F70D1">
                  <wp:extent cx="1907012" cy="1265767"/>
                  <wp:effectExtent l="0" t="0" r="0" b="0"/>
                  <wp:docPr id="27" name="Рисунок 27" descr="C:\Users\zvezd\OneDrive\Рабочий стол\1 блюдо\Суп картофельный с горохом со смета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zvezd\OneDrive\Рабочий стол\1 блюдо\Суп картофельный с горохом со смета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217" cy="126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page" w:tblpX="7890" w:tblpY="6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FE4C51" w:rsidTr="00FE4C51">
        <w:tc>
          <w:tcPr>
            <w:tcW w:w="3906" w:type="dxa"/>
          </w:tcPr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Щи со свежей капусты и картофеля</w:t>
            </w: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</w:p>
          <w:p w:rsidR="00FE4C51" w:rsidRDefault="00FE4C51" w:rsidP="00FE4C51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2D9F4B" wp14:editId="4744D032">
                  <wp:extent cx="2129367" cy="1308100"/>
                  <wp:effectExtent l="0" t="0" r="4445" b="6350"/>
                  <wp:docPr id="28" name="Рисунок 28" descr="C:\Users\zvezd\OneDrive\Рабочий стол\1 блюдо\Щи со свежей капустой и картофел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zvezd\OneDrive\Рабочий стол\1 блюдо\Щи со свежей капустой и картофел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35" cy="130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99D" w:rsidRDefault="00955B4C" w:rsidP="00A179E9">
      <w:pPr>
        <w:tabs>
          <w:tab w:val="left" w:pos="27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tbl>
      <w:tblPr>
        <w:tblStyle w:val="a9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47376E" w:rsidTr="0047376E">
        <w:tc>
          <w:tcPr>
            <w:tcW w:w="3227" w:type="dxa"/>
          </w:tcPr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Азу с говядиной</w:t>
            </w:r>
          </w:p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C5EF3A" wp14:editId="317752AC">
                  <wp:extent cx="1219306" cy="1866687"/>
                  <wp:effectExtent l="317" t="0" r="318" b="317"/>
                  <wp:docPr id="29" name="Рисунок 29" descr="C:\Users\zvezd\OneDrive\Рабочий стол\2 блюдо\Азу с говяди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zvezd\OneDrive\Рабочий стол\2 блюдо\Азу с говяди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3720" cy="187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XSpec="center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</w:tblGrid>
      <w:tr w:rsidR="0047376E" w:rsidTr="0047376E">
        <w:tc>
          <w:tcPr>
            <w:tcW w:w="3546" w:type="dxa"/>
          </w:tcPr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Жаркое по-домашнему с птицей</w:t>
            </w:r>
          </w:p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9D6D18" wp14:editId="076F1155">
                  <wp:extent cx="1219659" cy="1857514"/>
                  <wp:effectExtent l="4762" t="0" r="4763" b="4762"/>
                  <wp:docPr id="30" name="Рисунок 30" descr="C:\Users\zvezd\OneDrive\Рабочий стол\2 блюдо\Жаркое по-домашнему с птиц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zvezd\OneDrive\Рабочий стол\2 блюдо\Жаркое по-домашнему с птиц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5591" cy="186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XSpec="center" w:tblpY="440"/>
        <w:tblOverlap w:val="never"/>
        <w:tblW w:w="2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</w:tblGrid>
      <w:tr w:rsidR="0047376E" w:rsidTr="0047376E">
        <w:tc>
          <w:tcPr>
            <w:tcW w:w="2750" w:type="dxa"/>
          </w:tcPr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Плов из отварной говядины</w:t>
            </w:r>
          </w:p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9D4CA9" wp14:editId="3A92E482">
                  <wp:extent cx="1110442" cy="1737128"/>
                  <wp:effectExtent l="0" t="8573" r="5398" b="5397"/>
                  <wp:docPr id="33" name="Рисунок 33" descr="C:\Users\zvezd\OneDrive\Рабочий стол\2 блюдо\Плов из отварной говяди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zvezd\OneDrive\Рабочий стол\2 блюдо\Плов из отварной говяди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11522" cy="173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99D" w:rsidRDefault="00CF799D" w:rsidP="00A179E9">
      <w:pPr>
        <w:tabs>
          <w:tab w:val="left" w:pos="2780"/>
        </w:tabs>
        <w:rPr>
          <w:rFonts w:cstheme="minorHAnsi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47376E" w:rsidTr="0092092E">
        <w:tc>
          <w:tcPr>
            <w:tcW w:w="2943" w:type="dxa"/>
          </w:tcPr>
          <w:p w:rsidR="0047376E" w:rsidRDefault="0047376E" w:rsidP="0047376E">
            <w:pPr>
              <w:tabs>
                <w:tab w:val="left" w:pos="2238"/>
              </w:tabs>
              <w:rPr>
                <w:rFonts w:cstheme="minorHAnsi"/>
                <w:sz w:val="20"/>
                <w:szCs w:val="20"/>
              </w:rPr>
            </w:pPr>
          </w:p>
          <w:p w:rsidR="0047376E" w:rsidRDefault="0047376E" w:rsidP="0047376E">
            <w:pPr>
              <w:tabs>
                <w:tab w:val="left" w:pos="2238"/>
              </w:tabs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Котлеты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рубленные из кур с гарниром – отварные макароны</w:t>
            </w:r>
          </w:p>
          <w:p w:rsidR="0047376E" w:rsidRDefault="0047376E" w:rsidP="0047376E">
            <w:pPr>
              <w:tabs>
                <w:tab w:val="left" w:pos="223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9777E3" wp14:editId="21DF31CF">
                  <wp:extent cx="1003612" cy="1701177"/>
                  <wp:effectExtent l="0" t="6033" r="318" b="317"/>
                  <wp:docPr id="32" name="Рисунок 32" descr="C:\Users\zvezd\OneDrive\Рабочий стол\2 блюдо\Котлеты рубленые из кур, гарнир - макароны отварн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zvezd\OneDrive\Рабочий стол\2 блюдо\Котлеты рубленые из кур, гарнир - макароны отварн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10255" cy="171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XSpec="center" w:tblpY="2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47376E" w:rsidTr="0092092E">
        <w:tc>
          <w:tcPr>
            <w:tcW w:w="3085" w:type="dxa"/>
          </w:tcPr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Птица тушеная в сметанном соусе</w:t>
            </w:r>
          </w:p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с гарниром – отварные макароны</w:t>
            </w:r>
          </w:p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1F20A0" wp14:editId="4433535F">
                  <wp:extent cx="963873" cy="1659467"/>
                  <wp:effectExtent l="0" t="5080" r="3175" b="3175"/>
                  <wp:docPr id="35" name="Рисунок 35" descr="C:\Users\zvezd\OneDrive\Рабочий стол\2 блюдо\Птица тушеная в сметанном соусе, гарнир - макароны отварн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zvezd\OneDrive\Рабочий стол\2 блюдо\Птица тушеная в сметанном соусе, гарнир - макароны отварн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64605" cy="166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99D" w:rsidRDefault="00CF799D" w:rsidP="00A179E9">
      <w:pPr>
        <w:tabs>
          <w:tab w:val="left" w:pos="2780"/>
        </w:tabs>
        <w:rPr>
          <w:rFonts w:cstheme="minorHAnsi"/>
          <w:sz w:val="20"/>
          <w:szCs w:val="20"/>
        </w:rPr>
      </w:pPr>
    </w:p>
    <w:tbl>
      <w:tblPr>
        <w:tblStyle w:val="a9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</w:tblGrid>
      <w:tr w:rsidR="0047376E" w:rsidTr="0047376E">
        <w:tc>
          <w:tcPr>
            <w:tcW w:w="2660" w:type="dxa"/>
          </w:tcPr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Плов с курицей                  </w:t>
            </w:r>
          </w:p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63D023" wp14:editId="6434BC2F">
                  <wp:extent cx="1693332" cy="1164167"/>
                  <wp:effectExtent l="0" t="0" r="2540" b="0"/>
                  <wp:docPr id="34" name="Рисунок 34" descr="C:\Users\zvezd\OneDrive\Рабочий стол\2 блюдо\Плов с куриц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zvezd\OneDrive\Рабочий стол\2 блюдо\Плов с куриц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96" cy="116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747" w:rsidRDefault="00F74747" w:rsidP="00A179E9">
      <w:pPr>
        <w:tabs>
          <w:tab w:val="left" w:pos="27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</w:p>
    <w:p w:rsidR="00F74747" w:rsidRDefault="00F74747" w:rsidP="00A179E9">
      <w:pPr>
        <w:tabs>
          <w:tab w:val="left" w:pos="2780"/>
        </w:tabs>
        <w:rPr>
          <w:rFonts w:cstheme="minorHAnsi"/>
          <w:sz w:val="20"/>
          <w:szCs w:val="20"/>
        </w:rPr>
      </w:pPr>
    </w:p>
    <w:p w:rsidR="00D37174" w:rsidRDefault="00D37174" w:rsidP="00D37174">
      <w:pPr>
        <w:tabs>
          <w:tab w:val="left" w:pos="223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D37174" w:rsidRDefault="00D37174" w:rsidP="00D37174">
      <w:pPr>
        <w:tabs>
          <w:tab w:val="left" w:pos="2238"/>
        </w:tabs>
        <w:rPr>
          <w:rFonts w:cstheme="minorHAnsi"/>
          <w:sz w:val="20"/>
          <w:szCs w:val="20"/>
        </w:rPr>
      </w:pPr>
    </w:p>
    <w:p w:rsidR="00202799" w:rsidRDefault="00F74747" w:rsidP="00A179E9">
      <w:pPr>
        <w:tabs>
          <w:tab w:val="left" w:pos="27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:rsidR="00202799" w:rsidRDefault="00202799" w:rsidP="00A179E9">
      <w:pPr>
        <w:tabs>
          <w:tab w:val="left" w:pos="2780"/>
        </w:tabs>
        <w:rPr>
          <w:rFonts w:cstheme="minorHAnsi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</w:tblGrid>
      <w:tr w:rsidR="0047376E" w:rsidTr="0047376E">
        <w:tc>
          <w:tcPr>
            <w:tcW w:w="2716" w:type="dxa"/>
          </w:tcPr>
          <w:p w:rsidR="0047376E" w:rsidRDefault="0047376E" w:rsidP="004737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 Гуляш из говядины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16B79" wp14:editId="5F74AA3E">
                  <wp:extent cx="1587500" cy="1020234"/>
                  <wp:effectExtent l="0" t="0" r="0" b="8890"/>
                  <wp:docPr id="1" name="Рисунок 1" descr="C:\Users\zvezd\OneDrive\Рабочий стол\2 блюдо\13sr7pwO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zd\OneDrive\Рабочий стол\2 блюдо\13sr7pwOO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083" cy="102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page" w:tblpX="3779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47376E" w:rsidTr="0047376E">
        <w:tc>
          <w:tcPr>
            <w:tcW w:w="2943" w:type="dxa"/>
          </w:tcPr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Запеканка из печени с рисом</w:t>
            </w:r>
          </w:p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4ED971" wp14:editId="73F881C8">
                  <wp:extent cx="1138930" cy="1917372"/>
                  <wp:effectExtent l="0" t="8255" r="0" b="0"/>
                  <wp:docPr id="31" name="Рисунок 31" descr="C:\Users\zvezd\OneDrive\Рабочий стол\2 блюдо\Запеканка из печени с рис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zvezd\OneDrive\Рабочий стол\2 блюдо\Запеканка из печени с рис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8136" cy="193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47376E" w:rsidTr="0047376E">
        <w:tc>
          <w:tcPr>
            <w:tcW w:w="3510" w:type="dxa"/>
          </w:tcPr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Оладьи из печени по-кунцевски с отварным картофелем</w:t>
            </w:r>
          </w:p>
          <w:p w:rsidR="0047376E" w:rsidRDefault="0047376E" w:rsidP="0047376E">
            <w:pPr>
              <w:tabs>
                <w:tab w:val="left" w:pos="278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AD1BB" wp14:editId="537CB638">
                  <wp:extent cx="1858431" cy="1075266"/>
                  <wp:effectExtent l="0" t="0" r="8890" b="0"/>
                  <wp:docPr id="5" name="Рисунок 5" descr="C:\Users\zvezd\OneDrive\Рабочий стол\оладьи из печени по-кунцевски с отварным картофел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vezd\OneDrive\Рабочий стол\оладьи из печени по-кунцевски с отварным картофел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009" cy="107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94D" w:rsidRDefault="00B3394D" w:rsidP="00A179E9">
      <w:pPr>
        <w:tabs>
          <w:tab w:val="left" w:pos="2780"/>
        </w:tabs>
        <w:rPr>
          <w:rFonts w:cstheme="minorHAnsi"/>
          <w:sz w:val="20"/>
          <w:szCs w:val="20"/>
        </w:rPr>
      </w:pPr>
    </w:p>
    <w:p w:rsidR="00302AAF" w:rsidRDefault="00C306E5" w:rsidP="0092092E">
      <w:pPr>
        <w:tabs>
          <w:tab w:val="left" w:pos="27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  <w:t xml:space="preserve">  </w:t>
      </w:r>
    </w:p>
    <w:p w:rsidR="0092092E" w:rsidRDefault="0092092E" w:rsidP="0092092E">
      <w:pPr>
        <w:tabs>
          <w:tab w:val="left" w:pos="2780"/>
        </w:tabs>
        <w:rPr>
          <w:rFonts w:cstheme="minorHAnsi"/>
          <w:sz w:val="20"/>
          <w:szCs w:val="20"/>
        </w:rPr>
      </w:pPr>
    </w:p>
    <w:p w:rsidR="0092092E" w:rsidRPr="0092092E" w:rsidRDefault="0092092E" w:rsidP="0092092E">
      <w:pPr>
        <w:tabs>
          <w:tab w:val="left" w:pos="2780"/>
        </w:tabs>
        <w:rPr>
          <w:rFonts w:cstheme="minorHAnsi"/>
          <w:sz w:val="20"/>
          <w:szCs w:val="20"/>
        </w:rPr>
      </w:pPr>
    </w:p>
    <w:p w:rsidR="00302AAF" w:rsidRPr="00302AAF" w:rsidRDefault="00302AAF" w:rsidP="00302AAF">
      <w:pPr>
        <w:tabs>
          <w:tab w:val="left" w:pos="3570"/>
        </w:tabs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302AA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И еще много вкусных и полезных блюд для детского питания!</w:t>
      </w:r>
    </w:p>
    <w:p w:rsidR="0026586D" w:rsidRPr="0092092E" w:rsidRDefault="00C306E5" w:rsidP="00302AAF">
      <w:pPr>
        <w:tabs>
          <w:tab w:val="left" w:pos="3570"/>
        </w:tabs>
        <w:rPr>
          <w:rFonts w:cstheme="minorHAnsi"/>
          <w:sz w:val="32"/>
          <w:szCs w:val="32"/>
        </w:rPr>
      </w:pPr>
      <w:r w:rsidRPr="0092092E">
        <w:rPr>
          <w:rStyle w:val="a3"/>
          <w:rFonts w:cstheme="minorHAnsi"/>
          <w:color w:val="993300"/>
          <w:sz w:val="32"/>
          <w:szCs w:val="32"/>
          <w:shd w:val="clear" w:color="auto" w:fill="FFFFFF"/>
        </w:rPr>
        <w:t>Пусть ваш малыш будет здоров и весел,</w:t>
      </w:r>
      <w:r w:rsidR="00302AAF" w:rsidRPr="0092092E">
        <w:rPr>
          <w:rFonts w:cstheme="minorHAnsi"/>
          <w:color w:val="000000"/>
          <w:sz w:val="32"/>
          <w:szCs w:val="32"/>
        </w:rPr>
        <w:t xml:space="preserve"> </w:t>
      </w:r>
      <w:r w:rsidR="0092092E">
        <w:rPr>
          <w:rStyle w:val="a3"/>
          <w:rFonts w:cstheme="minorHAnsi"/>
          <w:color w:val="993300"/>
          <w:sz w:val="32"/>
          <w:szCs w:val="32"/>
          <w:shd w:val="clear" w:color="auto" w:fill="FFFFFF"/>
        </w:rPr>
        <w:t>а мы ему в этом поможем</w:t>
      </w:r>
      <w:r w:rsidRPr="0092092E">
        <w:rPr>
          <w:rStyle w:val="a3"/>
          <w:rFonts w:cstheme="minorHAnsi"/>
          <w:color w:val="993300"/>
          <w:sz w:val="32"/>
          <w:szCs w:val="32"/>
          <w:shd w:val="clear" w:color="auto" w:fill="FFFFFF"/>
        </w:rPr>
        <w:t>!</w:t>
      </w:r>
      <w:r w:rsidR="004B1262">
        <w:rPr>
          <w:rStyle w:val="a3"/>
          <w:rFonts w:cstheme="minorHAnsi"/>
          <w:color w:val="993300"/>
          <w:sz w:val="32"/>
          <w:szCs w:val="32"/>
          <w:shd w:val="clear" w:color="auto" w:fill="FFFFFF"/>
        </w:rPr>
        <w:t xml:space="preserve">  </w:t>
      </w:r>
      <w:bookmarkStart w:id="0" w:name="_GoBack"/>
      <w:bookmarkEnd w:id="0"/>
    </w:p>
    <w:p w:rsidR="0026586D" w:rsidRPr="0026586D" w:rsidRDefault="0026586D" w:rsidP="0026586D">
      <w:pPr>
        <w:rPr>
          <w:rFonts w:cstheme="minorHAnsi"/>
          <w:sz w:val="20"/>
          <w:szCs w:val="20"/>
        </w:rPr>
      </w:pPr>
    </w:p>
    <w:p w:rsidR="0026586D" w:rsidRPr="0026586D" w:rsidRDefault="0026586D" w:rsidP="0026586D">
      <w:pPr>
        <w:rPr>
          <w:rFonts w:cstheme="minorHAnsi"/>
          <w:sz w:val="20"/>
          <w:szCs w:val="20"/>
        </w:rPr>
      </w:pPr>
    </w:p>
    <w:p w:rsidR="0026586D" w:rsidRPr="0026586D" w:rsidRDefault="0026586D" w:rsidP="0026586D">
      <w:pPr>
        <w:rPr>
          <w:rFonts w:cstheme="minorHAnsi"/>
          <w:sz w:val="20"/>
          <w:szCs w:val="20"/>
        </w:rPr>
      </w:pPr>
    </w:p>
    <w:p w:rsidR="0026586D" w:rsidRPr="0026586D" w:rsidRDefault="0026586D" w:rsidP="0026586D">
      <w:pPr>
        <w:rPr>
          <w:rFonts w:cstheme="minorHAnsi"/>
          <w:sz w:val="20"/>
          <w:szCs w:val="20"/>
        </w:rPr>
      </w:pPr>
    </w:p>
    <w:p w:rsidR="0026586D" w:rsidRDefault="0026586D" w:rsidP="0026586D">
      <w:pPr>
        <w:rPr>
          <w:rFonts w:cstheme="minorHAnsi"/>
          <w:sz w:val="20"/>
          <w:szCs w:val="20"/>
        </w:rPr>
      </w:pPr>
    </w:p>
    <w:p w:rsidR="00920A0E" w:rsidRPr="00920A0E" w:rsidRDefault="0026586D" w:rsidP="00920A0E">
      <w:pPr>
        <w:pStyle w:val="a5"/>
      </w:pPr>
      <w:r>
        <w:rPr>
          <w:rFonts w:cstheme="minorHAnsi"/>
          <w:sz w:val="20"/>
          <w:szCs w:val="20"/>
        </w:rPr>
        <w:tab/>
      </w:r>
    </w:p>
    <w:p w:rsidR="00A179E9" w:rsidRPr="0026586D" w:rsidRDefault="00A179E9" w:rsidP="0026586D">
      <w:pPr>
        <w:tabs>
          <w:tab w:val="left" w:pos="1470"/>
        </w:tabs>
        <w:rPr>
          <w:rFonts w:cstheme="minorHAnsi"/>
          <w:sz w:val="20"/>
          <w:szCs w:val="20"/>
        </w:rPr>
      </w:pPr>
    </w:p>
    <w:sectPr w:rsidR="00A179E9" w:rsidRPr="0026586D" w:rsidSect="006F749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B4"/>
    <w:multiLevelType w:val="hybridMultilevel"/>
    <w:tmpl w:val="DB665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99"/>
    <w:rsid w:val="00005F24"/>
    <w:rsid w:val="000B5EAD"/>
    <w:rsid w:val="0017642A"/>
    <w:rsid w:val="001B562E"/>
    <w:rsid w:val="00202799"/>
    <w:rsid w:val="0026586D"/>
    <w:rsid w:val="002A3CBE"/>
    <w:rsid w:val="00302AAF"/>
    <w:rsid w:val="00401576"/>
    <w:rsid w:val="0047376E"/>
    <w:rsid w:val="004B1262"/>
    <w:rsid w:val="004F57B2"/>
    <w:rsid w:val="005C01CD"/>
    <w:rsid w:val="005D15D3"/>
    <w:rsid w:val="006B42FA"/>
    <w:rsid w:val="006F7499"/>
    <w:rsid w:val="00734FAC"/>
    <w:rsid w:val="00753AEE"/>
    <w:rsid w:val="0092092E"/>
    <w:rsid w:val="00920A0E"/>
    <w:rsid w:val="00955B4C"/>
    <w:rsid w:val="00A179E9"/>
    <w:rsid w:val="00A511B2"/>
    <w:rsid w:val="00B0264F"/>
    <w:rsid w:val="00B07013"/>
    <w:rsid w:val="00B3394D"/>
    <w:rsid w:val="00B33A4F"/>
    <w:rsid w:val="00C26FED"/>
    <w:rsid w:val="00C306E5"/>
    <w:rsid w:val="00CF799D"/>
    <w:rsid w:val="00D01ECA"/>
    <w:rsid w:val="00D37174"/>
    <w:rsid w:val="00E23B10"/>
    <w:rsid w:val="00EE6EA4"/>
    <w:rsid w:val="00F52624"/>
    <w:rsid w:val="00F74747"/>
    <w:rsid w:val="00FE4C51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264F"/>
    <w:rPr>
      <w:b/>
      <w:bCs/>
    </w:rPr>
  </w:style>
  <w:style w:type="character" w:styleId="a4">
    <w:name w:val="Hyperlink"/>
    <w:basedOn w:val="a0"/>
    <w:uiPriority w:val="99"/>
    <w:semiHidden/>
    <w:unhideWhenUsed/>
    <w:rsid w:val="00B026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3C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9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0B5E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 Spacing"/>
    <w:uiPriority w:val="1"/>
    <w:qFormat/>
    <w:rsid w:val="000B5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264F"/>
    <w:rPr>
      <w:b/>
      <w:bCs/>
    </w:rPr>
  </w:style>
  <w:style w:type="character" w:styleId="a4">
    <w:name w:val="Hyperlink"/>
    <w:basedOn w:val="a0"/>
    <w:uiPriority w:val="99"/>
    <w:semiHidden/>
    <w:unhideWhenUsed/>
    <w:rsid w:val="00B026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3C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9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0B5E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 Spacing"/>
    <w:uiPriority w:val="1"/>
    <w:qFormat/>
    <w:rsid w:val="000B5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063904/" TargetMode="External"/><Relationship Id="rId13" Type="http://schemas.openxmlformats.org/officeDocument/2006/relationships/image" Target="media/image5.jpeg"/><Relationship Id="rId18" Type="http://schemas.microsoft.com/office/2007/relationships/hdphoto" Target="media/hdphoto1.wdp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hyperlink" Target="https://base.garant.ru/74891586/53f89421bbdaf741eb2d1ecc4ddb4c33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image" Target="media/image1.jpeg"/><Relationship Id="rId9" Type="http://schemas.openxmlformats.org/officeDocument/2006/relationships/hyperlink" Target="https://xn--19-6kcq2bo9a.xn--p1ai/images/docs/antikoruptsionnaya-politika/antiterror/menyu/pitanie/prilozhenie-10-1.pdf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</dc:creator>
  <cp:lastModifiedBy>zvezd</cp:lastModifiedBy>
  <cp:revision>10</cp:revision>
  <dcterms:created xsi:type="dcterms:W3CDTF">2023-12-20T10:29:00Z</dcterms:created>
  <dcterms:modified xsi:type="dcterms:W3CDTF">2023-12-26T11:15:00Z</dcterms:modified>
</cp:coreProperties>
</file>